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3D" w:rsidRDefault="0065403D" w:rsidP="00E57F1E">
      <w:pPr>
        <w:jc w:val="center"/>
        <w:rPr>
          <w:b/>
          <w:sz w:val="28"/>
          <w:szCs w:val="28"/>
          <w:u w:val="single"/>
        </w:rPr>
      </w:pPr>
    </w:p>
    <w:p w:rsidR="00E57F1E" w:rsidRDefault="00E57F1E" w:rsidP="00E57F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</w:t>
      </w:r>
      <w:r w:rsidRPr="00BA34C7">
        <w:rPr>
          <w:b/>
          <w:sz w:val="28"/>
          <w:szCs w:val="28"/>
          <w:u w:val="single"/>
        </w:rPr>
        <w:t>ORM</w:t>
      </w:r>
      <w:r>
        <w:rPr>
          <w:b/>
          <w:sz w:val="28"/>
          <w:szCs w:val="28"/>
          <w:u w:val="single"/>
        </w:rPr>
        <w:t xml:space="preserve"> TO REVIEW PLANNER / PRESENTER DISCLOSURE</w:t>
      </w:r>
    </w:p>
    <w:p w:rsidR="003D0786" w:rsidRDefault="00E57F1E" w:rsidP="003D0786">
      <w:pPr>
        <w:jc w:val="center"/>
      </w:pPr>
      <w:r>
        <w:t xml:space="preserve">This form is to be used to evaluate and resolve conflicts of interest of faculty participating in activities sponsored by the University at Buffalo </w:t>
      </w:r>
      <w:r w:rsidR="004259BA">
        <w:t xml:space="preserve">Jacobs </w:t>
      </w:r>
      <w:r>
        <w:t>School of Medicine and Biomedical Sciences.</w:t>
      </w:r>
    </w:p>
    <w:p w:rsidR="00E57F1E" w:rsidRPr="006B2EBD" w:rsidRDefault="00E57F1E" w:rsidP="006B2EBD">
      <w:pPr>
        <w:ind w:left="-720"/>
      </w:pPr>
      <w:r w:rsidRPr="00BA34C7">
        <w:rPr>
          <w:b/>
        </w:rPr>
        <w:t>Name of Activity:</w:t>
      </w:r>
      <w:r w:rsidR="00DB2F3C">
        <w:rPr>
          <w:b/>
        </w:rPr>
        <w:tab/>
      </w:r>
      <w:r w:rsidR="00DB2F3C">
        <w:rPr>
          <w:b/>
        </w:rPr>
        <w:tab/>
      </w:r>
      <w:r w:rsidR="00DB2F3C">
        <w:rPr>
          <w:b/>
        </w:rPr>
        <w:tab/>
      </w:r>
      <w:r w:rsidRPr="00BA34C7">
        <w:rPr>
          <w:b/>
        </w:rPr>
        <w:t>Date of Activity:</w:t>
      </w:r>
    </w:p>
    <w:p w:rsidR="00E57F1E" w:rsidRDefault="00E57F1E" w:rsidP="003D0786">
      <w:pPr>
        <w:ind w:left="-720"/>
        <w:rPr>
          <w:b/>
        </w:rPr>
      </w:pPr>
      <w:r>
        <w:rPr>
          <w:b/>
        </w:rPr>
        <w:t>Reviewer Name / Title:</w:t>
      </w:r>
      <w:r w:rsidR="003D0786">
        <w:rPr>
          <w:b/>
        </w:rPr>
        <w:t xml:space="preserve">  </w:t>
      </w:r>
    </w:p>
    <w:p w:rsidR="00E57F1E" w:rsidRPr="003D0786" w:rsidRDefault="00E57F1E" w:rsidP="003D0786">
      <w:pPr>
        <w:ind w:left="-720"/>
        <w:rPr>
          <w:rFonts w:ascii="Century Gothic" w:hAnsi="Century Gothic"/>
          <w:sz w:val="18"/>
          <w:szCs w:val="18"/>
        </w:rPr>
      </w:pPr>
      <w:r>
        <w:rPr>
          <w:b/>
        </w:rPr>
        <w:t>Planner/Presenter</w:t>
      </w:r>
      <w:r w:rsidRPr="00BA34C7">
        <w:rPr>
          <w:b/>
        </w:rPr>
        <w:t xml:space="preserve"> Name:</w:t>
      </w:r>
      <w:r w:rsidR="003D0786">
        <w:rPr>
          <w:b/>
        </w:rPr>
        <w:t xml:space="preserve"> </w:t>
      </w:r>
      <w:r w:rsidR="006B2EBD">
        <w:rPr>
          <w:b/>
        </w:rPr>
        <w:t xml:space="preserve"> </w:t>
      </w:r>
    </w:p>
    <w:p w:rsidR="00E57F1E" w:rsidRDefault="00E57F1E" w:rsidP="003D0786">
      <w:pPr>
        <w:ind w:left="-720"/>
      </w:pPr>
      <w:r w:rsidRPr="00BA34C7">
        <w:rPr>
          <w:b/>
        </w:rPr>
        <w:t>Conflict:</w:t>
      </w:r>
      <w:r>
        <w:t xml:space="preserve"> Please refer to Planner/Presenter D</w:t>
      </w:r>
      <w:r w:rsidR="004259BA">
        <w:t>eclaration</w:t>
      </w:r>
      <w:r>
        <w:t xml:space="preserve"> Form dated </w:t>
      </w:r>
      <w:r w:rsidR="004259BA">
        <w:t xml:space="preserve">____/_____/_____ </w:t>
      </w:r>
      <w:r>
        <w:t>showing potential conflict.</w:t>
      </w:r>
    </w:p>
    <w:tbl>
      <w:tblPr>
        <w:tblW w:w="11268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explaining review planner/presenter information."/>
      </w:tblPr>
      <w:tblGrid>
        <w:gridCol w:w="1908"/>
        <w:gridCol w:w="627"/>
        <w:gridCol w:w="8733"/>
      </w:tblGrid>
      <w:tr w:rsidR="00E57F1E" w:rsidRPr="00236821" w:rsidTr="00DB2F3C">
        <w:trPr>
          <w:trHeight w:val="451"/>
          <w:tblHeader/>
        </w:trPr>
        <w:tc>
          <w:tcPr>
            <w:tcW w:w="1908" w:type="dxa"/>
            <w:vAlign w:val="center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54CC">
              <w:rPr>
                <w:b/>
                <w:sz w:val="20"/>
                <w:szCs w:val="20"/>
              </w:rPr>
              <w:t>Reviewer</w:t>
            </w:r>
          </w:p>
        </w:tc>
        <w:tc>
          <w:tcPr>
            <w:tcW w:w="9360" w:type="dxa"/>
            <w:gridSpan w:val="2"/>
          </w:tcPr>
          <w:p w:rsidR="00E57F1E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  <w:r w:rsidRPr="005A54CC">
              <w:rPr>
                <w:sz w:val="20"/>
                <w:szCs w:val="20"/>
              </w:rPr>
              <w:t xml:space="preserve">Any presenter </w:t>
            </w:r>
            <w:r>
              <w:rPr>
                <w:sz w:val="20"/>
                <w:szCs w:val="20"/>
              </w:rPr>
              <w:t>disclosing</w:t>
            </w:r>
            <w:r w:rsidRPr="005A54CC">
              <w:rPr>
                <w:sz w:val="20"/>
                <w:szCs w:val="20"/>
              </w:rPr>
              <w:t xml:space="preserve"> a relevant relationship must be reviewed by the Department Chair, CME Activity Director or Faculty Designe</w:t>
            </w:r>
            <w:r>
              <w:rPr>
                <w:sz w:val="20"/>
                <w:szCs w:val="20"/>
              </w:rPr>
              <w:t xml:space="preserve">e in collaboration with the </w:t>
            </w:r>
            <w:r w:rsidR="000077BC">
              <w:rPr>
                <w:sz w:val="20"/>
                <w:szCs w:val="20"/>
              </w:rPr>
              <w:t>UB CME Office</w:t>
            </w:r>
            <w:r>
              <w:rPr>
                <w:sz w:val="20"/>
                <w:szCs w:val="20"/>
              </w:rPr>
              <w:t xml:space="preserve">. </w:t>
            </w:r>
          </w:p>
          <w:p w:rsidR="00E57F1E" w:rsidRPr="00D73A17" w:rsidRDefault="00E57F1E" w:rsidP="00DB2F3C">
            <w:pPr>
              <w:tabs>
                <w:tab w:val="left" w:pos="720"/>
              </w:tabs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A54CC">
              <w:rPr>
                <w:b/>
                <w:i/>
                <w:sz w:val="20"/>
                <w:szCs w:val="20"/>
              </w:rPr>
              <w:t xml:space="preserve">The reviewer must not have a conflict of interest. </w:t>
            </w:r>
          </w:p>
        </w:tc>
      </w:tr>
      <w:tr w:rsidR="00E57F1E" w:rsidRPr="00236821" w:rsidTr="00DB2F3C">
        <w:trPr>
          <w:trHeight w:val="225"/>
          <w:tblHeader/>
        </w:trPr>
        <w:tc>
          <w:tcPr>
            <w:tcW w:w="1908" w:type="dxa"/>
            <w:vAlign w:val="center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54CC">
              <w:rPr>
                <w:b/>
                <w:sz w:val="20"/>
                <w:szCs w:val="20"/>
              </w:rPr>
              <w:t>Resolution</w:t>
            </w:r>
          </w:p>
        </w:tc>
        <w:tc>
          <w:tcPr>
            <w:tcW w:w="9360" w:type="dxa"/>
            <w:gridSpan w:val="2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54CC">
              <w:rPr>
                <w:b/>
                <w:sz w:val="20"/>
                <w:szCs w:val="20"/>
              </w:rPr>
              <w:t>Resolution of Conflict of Interest</w:t>
            </w: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4CC">
              <w:rPr>
                <w:sz w:val="20"/>
                <w:szCs w:val="20"/>
              </w:rPr>
              <w:t>(Please check all that apply below</w:t>
            </w:r>
            <w:r>
              <w:rPr>
                <w:sz w:val="20"/>
                <w:szCs w:val="20"/>
              </w:rPr>
              <w:t>, at least one box MUST be selected</w:t>
            </w:r>
            <w:r w:rsidRPr="005A54CC">
              <w:rPr>
                <w:sz w:val="20"/>
                <w:szCs w:val="20"/>
              </w:rPr>
              <w:t>)</w:t>
            </w:r>
          </w:p>
        </w:tc>
      </w:tr>
      <w:tr w:rsidR="00E57F1E" w:rsidRPr="00236821" w:rsidTr="00DB2F3C">
        <w:trPr>
          <w:trHeight w:val="250"/>
          <w:tblHeader/>
        </w:trPr>
        <w:tc>
          <w:tcPr>
            <w:tcW w:w="1908" w:type="dxa"/>
            <w:vMerge w:val="restart"/>
            <w:vAlign w:val="center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54CC">
              <w:rPr>
                <w:b/>
                <w:sz w:val="20"/>
                <w:szCs w:val="20"/>
              </w:rPr>
              <w:t>Reviewer Action</w:t>
            </w:r>
          </w:p>
        </w:tc>
        <w:tc>
          <w:tcPr>
            <w:tcW w:w="627" w:type="dxa"/>
          </w:tcPr>
          <w:p w:rsidR="00E57F1E" w:rsidRPr="00B963D8" w:rsidRDefault="00E57F1E" w:rsidP="00DB2F3C">
            <w:pPr>
              <w:tabs>
                <w:tab w:val="left" w:pos="720"/>
              </w:tabs>
              <w:spacing w:after="0" w:line="240" w:lineRule="auto"/>
              <w:rPr>
                <w:b/>
                <w:sz w:val="32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33" w:type="dxa"/>
          </w:tcPr>
          <w:p w:rsidR="00E57F1E" w:rsidRPr="00D73A17" w:rsidRDefault="00E57F1E" w:rsidP="00DB2F3C">
            <w:pPr>
              <w:spacing w:after="0" w:line="240" w:lineRule="auto"/>
              <w:rPr>
                <w:sz w:val="20"/>
                <w:szCs w:val="20"/>
              </w:rPr>
            </w:pPr>
            <w:r w:rsidRPr="005A54CC">
              <w:rPr>
                <w:sz w:val="20"/>
                <w:szCs w:val="20"/>
              </w:rPr>
              <w:t>Presenter’s presentation was</w:t>
            </w:r>
            <w:r>
              <w:rPr>
                <w:sz w:val="20"/>
                <w:szCs w:val="20"/>
              </w:rPr>
              <w:t xml:space="preserve"> peer reviewed using the Content Review Form to ensure no bias and that the content is valid.</w:t>
            </w:r>
          </w:p>
        </w:tc>
      </w:tr>
      <w:tr w:rsidR="00E57F1E" w:rsidRPr="00236821" w:rsidTr="00DB2F3C">
        <w:trPr>
          <w:trHeight w:val="497"/>
          <w:tblHeader/>
        </w:trPr>
        <w:tc>
          <w:tcPr>
            <w:tcW w:w="1908" w:type="dxa"/>
            <w:vMerge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57F1E" w:rsidRPr="006B2EBD" w:rsidRDefault="00E57F1E" w:rsidP="00DB2F3C">
            <w:pPr>
              <w:tabs>
                <w:tab w:val="left" w:pos="720"/>
              </w:tabs>
              <w:spacing w:after="0" w:line="240" w:lineRule="auto"/>
              <w:rPr>
                <w:b/>
                <w:sz w:val="32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3" w:type="dxa"/>
          </w:tcPr>
          <w:p w:rsidR="00E57F1E" w:rsidRDefault="00B31AE1" w:rsidP="00DB2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Presenter </w:t>
            </w:r>
            <w:r w:rsidR="00E57F1E" w:rsidRPr="005A54CC">
              <w:rPr>
                <w:sz w:val="20"/>
                <w:szCs w:val="20"/>
              </w:rPr>
              <w:t>agrees to refrain from making recommendations regarding products or services, e.g., limit presentation to pathophysiology, diagnosis, and/or research findings.</w:t>
            </w:r>
          </w:p>
          <w:p w:rsidR="006B2EBD" w:rsidRPr="005A54CC" w:rsidRDefault="006B2EBD" w:rsidP="00DB2F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F1E" w:rsidRPr="00236821" w:rsidTr="00DB2F3C">
        <w:trPr>
          <w:trHeight w:val="385"/>
          <w:tblHeader/>
        </w:trPr>
        <w:tc>
          <w:tcPr>
            <w:tcW w:w="1908" w:type="dxa"/>
            <w:vMerge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3" w:type="dxa"/>
          </w:tcPr>
          <w:p w:rsidR="00E57F1E" w:rsidRPr="005A54CC" w:rsidRDefault="00E57F1E" w:rsidP="00DB2F3C">
            <w:pPr>
              <w:spacing w:after="0" w:line="240" w:lineRule="auto"/>
              <w:rPr>
                <w:sz w:val="20"/>
                <w:szCs w:val="20"/>
              </w:rPr>
            </w:pPr>
            <w:r w:rsidRPr="005A54CC">
              <w:rPr>
                <w:sz w:val="20"/>
                <w:szCs w:val="20"/>
              </w:rPr>
              <w:t>Presenter agrees to support presentation and clinical recommendations by referencing the “best available evidence” in the medical literature and by identifying the conclusions that the evidence supports.</w:t>
            </w:r>
          </w:p>
        </w:tc>
      </w:tr>
      <w:tr w:rsidR="00E57F1E" w:rsidRPr="00236821" w:rsidTr="00DB2F3C">
        <w:trPr>
          <w:trHeight w:val="297"/>
          <w:tblHeader/>
        </w:trPr>
        <w:tc>
          <w:tcPr>
            <w:tcW w:w="1908" w:type="dxa"/>
            <w:vMerge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3" w:type="dxa"/>
          </w:tcPr>
          <w:p w:rsidR="00E57F1E" w:rsidRPr="005A54CC" w:rsidRDefault="00E57F1E" w:rsidP="00DB2F3C">
            <w:pPr>
              <w:spacing w:after="0" w:line="240" w:lineRule="auto"/>
              <w:rPr>
                <w:sz w:val="20"/>
                <w:szCs w:val="20"/>
              </w:rPr>
            </w:pPr>
            <w:r w:rsidRPr="005A54CC">
              <w:rPr>
                <w:sz w:val="20"/>
                <w:szCs w:val="20"/>
              </w:rPr>
              <w:t xml:space="preserve">Presenter agrees to refrain from making any </w:t>
            </w:r>
            <w:r>
              <w:rPr>
                <w:sz w:val="20"/>
                <w:szCs w:val="20"/>
              </w:rPr>
              <w:t>clinical care recommendations other than those specified by the activity planners.</w:t>
            </w:r>
          </w:p>
        </w:tc>
      </w:tr>
      <w:tr w:rsidR="00E57F1E" w:rsidRPr="00236821" w:rsidTr="00DB2F3C">
        <w:trPr>
          <w:trHeight w:val="277"/>
          <w:tblHeader/>
        </w:trPr>
        <w:tc>
          <w:tcPr>
            <w:tcW w:w="1908" w:type="dxa"/>
            <w:vMerge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3" w:type="dxa"/>
          </w:tcPr>
          <w:p w:rsidR="00E57F1E" w:rsidRPr="005A54CC" w:rsidRDefault="00E57F1E" w:rsidP="00DB2F3C">
            <w:pPr>
              <w:spacing w:after="0" w:line="240" w:lineRule="auto"/>
              <w:rPr>
                <w:sz w:val="20"/>
                <w:szCs w:val="20"/>
              </w:rPr>
            </w:pPr>
            <w:r w:rsidRPr="005A54CC">
              <w:rPr>
                <w:sz w:val="20"/>
                <w:szCs w:val="20"/>
              </w:rPr>
              <w:t>Presenter’s role will be changed so that he/she is no longer teaching about issues relevant to the products/services of their commercial interest.</w:t>
            </w: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F1E" w:rsidRPr="00236821" w:rsidTr="00DB2F3C">
        <w:trPr>
          <w:trHeight w:val="117"/>
          <w:tblHeader/>
        </w:trPr>
        <w:tc>
          <w:tcPr>
            <w:tcW w:w="1908" w:type="dxa"/>
            <w:vMerge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3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  <w:r w:rsidRPr="005A54CC">
              <w:rPr>
                <w:sz w:val="20"/>
                <w:szCs w:val="20"/>
              </w:rPr>
              <w:t>Presenter agrees to alter/discontinue financial relationship with commercial interest.</w:t>
            </w:r>
          </w:p>
        </w:tc>
      </w:tr>
      <w:tr w:rsidR="00E57F1E" w:rsidRPr="00236821" w:rsidTr="00DB2F3C">
        <w:trPr>
          <w:trHeight w:val="128"/>
          <w:tblHeader/>
        </w:trPr>
        <w:tc>
          <w:tcPr>
            <w:tcW w:w="1908" w:type="dxa"/>
            <w:vMerge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3" w:type="dxa"/>
          </w:tcPr>
          <w:p w:rsidR="00E57F1E" w:rsidRPr="00E57F1E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Other -</w:t>
            </w:r>
            <w:r w:rsidRPr="005A54CC">
              <w:rPr>
                <w:b/>
                <w:sz w:val="20"/>
                <w:szCs w:val="20"/>
              </w:rPr>
              <w:t xml:space="preserve"> I have given the following instructions to the Presenter: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7B83">
              <w:rPr>
                <w:sz w:val="18"/>
                <w:szCs w:val="18"/>
              </w:rPr>
              <w:t>(Please complete this block describing what instructions you communicated to the presenter).</w:t>
            </w:r>
            <w:r w:rsidR="006B2EBD">
              <w:rPr>
                <w:sz w:val="18"/>
                <w:szCs w:val="18"/>
              </w:rPr>
              <w:t xml:space="preserve"> </w:t>
            </w:r>
          </w:p>
        </w:tc>
      </w:tr>
      <w:tr w:rsidR="00E57F1E" w:rsidRPr="00236821" w:rsidTr="00DB2F3C">
        <w:trPr>
          <w:trHeight w:val="128"/>
          <w:tblHeader/>
        </w:trPr>
        <w:tc>
          <w:tcPr>
            <w:tcW w:w="1908" w:type="dxa"/>
            <w:vMerge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3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has been determined that the Presenter’s potential COI cannot/will not be resolved in any of the above steps; therefore, Presenter will not be allowed to participate in this educational activity.</w:t>
            </w:r>
          </w:p>
        </w:tc>
      </w:tr>
      <w:tr w:rsidR="00E57F1E" w:rsidRPr="00236821" w:rsidTr="003E539A">
        <w:trPr>
          <w:trHeight w:val="67"/>
          <w:tblHeader/>
        </w:trPr>
        <w:tc>
          <w:tcPr>
            <w:tcW w:w="2535" w:type="dxa"/>
            <w:gridSpan w:val="2"/>
          </w:tcPr>
          <w:p w:rsidR="00E57F1E" w:rsidRPr="000A572F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above action was - </w:t>
            </w:r>
            <w:r w:rsidRPr="000A572F">
              <w:rPr>
                <w:b/>
                <w:sz w:val="20"/>
                <w:szCs w:val="20"/>
              </w:rPr>
              <w:t>communicated</w:t>
            </w:r>
            <w:r>
              <w:rPr>
                <w:b/>
                <w:sz w:val="20"/>
                <w:szCs w:val="20"/>
              </w:rPr>
              <w:t xml:space="preserve"> to the Planner/Presenter </w:t>
            </w:r>
            <w:r w:rsidRPr="000A572F">
              <w:rPr>
                <w:b/>
                <w:sz w:val="20"/>
                <w:szCs w:val="20"/>
              </w:rPr>
              <w:t xml:space="preserve">via:   </w:t>
            </w:r>
          </w:p>
        </w:tc>
        <w:tc>
          <w:tcPr>
            <w:tcW w:w="8733" w:type="dxa"/>
            <w:vAlign w:val="center"/>
          </w:tcPr>
          <w:p w:rsidR="00E57F1E" w:rsidRPr="003E539A" w:rsidRDefault="00DB2F3C" w:rsidP="009F09F8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  <w:u w:val="single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[   ] E-mail   </w:t>
            </w:r>
            <w:r w:rsidR="00E57F1E">
              <w:rPr>
                <w:sz w:val="20"/>
                <w:szCs w:val="20"/>
              </w:rPr>
              <w:t xml:space="preserve">[   ] Face-to-Face   </w:t>
            </w:r>
            <w:r w:rsidR="00E57F1E" w:rsidRPr="005A54CC">
              <w:rPr>
                <w:sz w:val="20"/>
                <w:szCs w:val="20"/>
              </w:rPr>
              <w:t>[   ] Phone</w:t>
            </w:r>
            <w:r w:rsidR="00E57F1E">
              <w:rPr>
                <w:sz w:val="20"/>
                <w:szCs w:val="20"/>
              </w:rPr>
              <w:t xml:space="preserve">   [   ] Other</w:t>
            </w:r>
          </w:p>
        </w:tc>
      </w:tr>
      <w:tr w:rsidR="00E57F1E" w:rsidRPr="00236821" w:rsidTr="00DB2F3C">
        <w:trPr>
          <w:trHeight w:val="67"/>
          <w:tblHeader/>
        </w:trPr>
        <w:tc>
          <w:tcPr>
            <w:tcW w:w="2535" w:type="dxa"/>
            <w:gridSpan w:val="2"/>
            <w:vAlign w:val="center"/>
          </w:tcPr>
          <w:p w:rsidR="00E57F1E" w:rsidRPr="00D73A17" w:rsidRDefault="00E57F1E" w:rsidP="00DB2F3C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3A17">
              <w:rPr>
                <w:b/>
                <w:sz w:val="20"/>
                <w:szCs w:val="20"/>
              </w:rPr>
              <w:t>On the following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3A17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733" w:type="dxa"/>
          </w:tcPr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F1E" w:rsidRPr="005A54CC" w:rsidRDefault="00E57F1E" w:rsidP="00DB2F3C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A513B" w:rsidRDefault="000A513B"/>
    <w:sectPr w:rsidR="000A51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9D" w:rsidRDefault="007C349D" w:rsidP="00E57F1E">
      <w:pPr>
        <w:spacing w:after="0" w:line="240" w:lineRule="auto"/>
      </w:pPr>
      <w:r>
        <w:separator/>
      </w:r>
    </w:p>
  </w:endnote>
  <w:endnote w:type="continuationSeparator" w:id="0">
    <w:p w:rsidR="007C349D" w:rsidRDefault="007C349D" w:rsidP="00E5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9D" w:rsidRDefault="007C349D" w:rsidP="00E57F1E">
      <w:pPr>
        <w:spacing w:after="0" w:line="240" w:lineRule="auto"/>
      </w:pPr>
      <w:r>
        <w:separator/>
      </w:r>
    </w:p>
  </w:footnote>
  <w:footnote w:type="continuationSeparator" w:id="0">
    <w:p w:rsidR="007C349D" w:rsidRDefault="007C349D" w:rsidP="00E5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1E" w:rsidRDefault="00E57F1E" w:rsidP="004259BA">
    <w:pPr>
      <w:pStyle w:val="Header"/>
      <w:jc w:val="center"/>
    </w:pPr>
  </w:p>
  <w:p w:rsidR="00E57F1E" w:rsidRPr="00E57F1E" w:rsidRDefault="0065403D" w:rsidP="00E57F1E">
    <w:pPr>
      <w:pStyle w:val="Header"/>
      <w:jc w:val="center"/>
    </w:pPr>
    <w:r>
      <w:rPr>
        <w:noProof/>
      </w:rPr>
      <w:drawing>
        <wp:inline distT="0" distB="0" distL="0" distR="0">
          <wp:extent cx="4762500" cy="619125"/>
          <wp:effectExtent l="0" t="0" r="0" b="9525"/>
          <wp:docPr id="3" name="Picture 3" descr="Office of Continuing Medical Education headi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-of-Continuing-Medical-Educ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1E"/>
    <w:rsid w:val="000077BC"/>
    <w:rsid w:val="00074806"/>
    <w:rsid w:val="000A513B"/>
    <w:rsid w:val="001552CC"/>
    <w:rsid w:val="002752C1"/>
    <w:rsid w:val="003D0786"/>
    <w:rsid w:val="003E539A"/>
    <w:rsid w:val="004259BA"/>
    <w:rsid w:val="0059643D"/>
    <w:rsid w:val="0065403D"/>
    <w:rsid w:val="006B2EBD"/>
    <w:rsid w:val="007C323F"/>
    <w:rsid w:val="007C349D"/>
    <w:rsid w:val="00986B5A"/>
    <w:rsid w:val="009F09F8"/>
    <w:rsid w:val="00A859CD"/>
    <w:rsid w:val="00B31AE1"/>
    <w:rsid w:val="00B963D8"/>
    <w:rsid w:val="00DB2F3C"/>
    <w:rsid w:val="00E05D12"/>
    <w:rsid w:val="00E57F1E"/>
    <w:rsid w:val="00F2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D4CA9"/>
  <w15:docId w15:val="{C438DDE8-C934-45C5-B5F9-491022D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F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F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7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1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Blodgett, Alicia</dc:creator>
  <cp:lastModifiedBy>Crowe, Steven</cp:lastModifiedBy>
  <cp:revision>7</cp:revision>
  <cp:lastPrinted>2018-06-14T17:04:00Z</cp:lastPrinted>
  <dcterms:created xsi:type="dcterms:W3CDTF">2018-09-28T15:20:00Z</dcterms:created>
  <dcterms:modified xsi:type="dcterms:W3CDTF">2018-09-28T19:41:00Z</dcterms:modified>
</cp:coreProperties>
</file>